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78" w:rsidRDefault="00903473" w:rsidP="00903473">
      <w:pPr>
        <w:jc w:val="center"/>
      </w:pPr>
      <w:r>
        <w:t>11/1/</w:t>
      </w:r>
      <w:proofErr w:type="gramStart"/>
      <w:r>
        <w:t>2017  6:30</w:t>
      </w:r>
      <w:proofErr w:type="gramEnd"/>
      <w:r>
        <w:t xml:space="preserve"> pm  Angelo’s Pizza, Phoenix, Or</w:t>
      </w:r>
    </w:p>
    <w:p w:rsidR="00903473" w:rsidRDefault="00903473" w:rsidP="00903473">
      <w:pPr>
        <w:pStyle w:val="ListParagraph"/>
        <w:numPr>
          <w:ilvl w:val="0"/>
          <w:numId w:val="1"/>
        </w:numPr>
      </w:pPr>
      <w:r w:rsidRPr="00903473">
        <w:rPr>
          <w:b/>
        </w:rPr>
        <w:t>In attendance</w:t>
      </w:r>
      <w:r>
        <w:t xml:space="preserve">: Matt Walker, Edgar </w:t>
      </w:r>
      <w:proofErr w:type="spellStart"/>
      <w:r>
        <w:t>Hee</w:t>
      </w:r>
      <w:proofErr w:type="spellEnd"/>
      <w:r>
        <w:t xml:space="preserve">, Gary </w:t>
      </w:r>
      <w:proofErr w:type="spellStart"/>
      <w:r>
        <w:t>Shaff</w:t>
      </w:r>
      <w:proofErr w:type="spellEnd"/>
      <w:r>
        <w:t xml:space="preserve">, Dennis Cramer, Viki Brown.  Absent: Frank </w:t>
      </w:r>
      <w:proofErr w:type="spellStart"/>
      <w:r>
        <w:t>Hoeper</w:t>
      </w:r>
      <w:proofErr w:type="spellEnd"/>
      <w:r>
        <w:t xml:space="preserve">, Mark Moran, </w:t>
      </w:r>
      <w:proofErr w:type="gramStart"/>
      <w:r>
        <w:t>Alan</w:t>
      </w:r>
      <w:proofErr w:type="gramEnd"/>
      <w:r>
        <w:t xml:space="preserve"> Hubbard.</w:t>
      </w:r>
    </w:p>
    <w:p w:rsidR="00903473" w:rsidRDefault="00903473" w:rsidP="00903473">
      <w:pPr>
        <w:pStyle w:val="ListParagraph"/>
        <w:numPr>
          <w:ilvl w:val="0"/>
          <w:numId w:val="1"/>
        </w:numPr>
        <w:rPr>
          <w:b/>
        </w:rPr>
      </w:pPr>
      <w:r>
        <w:rPr>
          <w:b/>
        </w:rPr>
        <w:t>Approval of October minutes</w:t>
      </w:r>
      <w:r w:rsidRPr="00903473">
        <w:t>:</w:t>
      </w:r>
      <w:r>
        <w:t xml:space="preserve"> Dennis made and Gary seconded a motion to approve the October meeting minutes. </w:t>
      </w:r>
      <w:r w:rsidRPr="00903473">
        <w:rPr>
          <w:b/>
        </w:rPr>
        <w:t>Motion passed.</w:t>
      </w:r>
    </w:p>
    <w:p w:rsidR="00903473" w:rsidRPr="00903473" w:rsidRDefault="00903473" w:rsidP="00903473">
      <w:pPr>
        <w:pStyle w:val="ListParagraph"/>
        <w:numPr>
          <w:ilvl w:val="0"/>
          <w:numId w:val="1"/>
        </w:numPr>
        <w:rPr>
          <w:b/>
        </w:rPr>
      </w:pPr>
      <w:r>
        <w:rPr>
          <w:b/>
        </w:rPr>
        <w:t xml:space="preserve">Treasurer’s Report: </w:t>
      </w:r>
      <w:r>
        <w:t>No report available as Frank is out of town.</w:t>
      </w:r>
    </w:p>
    <w:p w:rsidR="00903473" w:rsidRPr="001E2426" w:rsidRDefault="00903473" w:rsidP="00903473">
      <w:pPr>
        <w:pStyle w:val="ListParagraph"/>
        <w:numPr>
          <w:ilvl w:val="0"/>
          <w:numId w:val="1"/>
        </w:numPr>
        <w:rPr>
          <w:b/>
        </w:rPr>
      </w:pPr>
      <w:r>
        <w:rPr>
          <w:b/>
        </w:rPr>
        <w:t>Bylaws addition:</w:t>
      </w:r>
      <w:r>
        <w:t xml:space="preserve"> </w:t>
      </w:r>
      <w:r w:rsidR="001E2426">
        <w:t>Viki had drafted an addition to the bylaws in October creating a mechanism for e-mail voting by the Board. The Board discussed this at the October meeting and Viki made some verbiage changes prior to the November meeting. The revisions were sent out to the Board prior to this meeting. Gary made and Dennis seconded a motion to approve the bylaws addition as revised</w:t>
      </w:r>
      <w:r w:rsidR="001E2426" w:rsidRPr="001E2426">
        <w:rPr>
          <w:b/>
        </w:rPr>
        <w:t>. Motion passed</w:t>
      </w:r>
      <w:r w:rsidR="001E2426">
        <w:t xml:space="preserve">. Viki will update the official bylaws document and send to Gary to post on the website. </w:t>
      </w:r>
    </w:p>
    <w:p w:rsidR="001E2426" w:rsidRDefault="001E2426" w:rsidP="00903473">
      <w:pPr>
        <w:pStyle w:val="ListParagraph"/>
        <w:numPr>
          <w:ilvl w:val="0"/>
          <w:numId w:val="1"/>
        </w:numPr>
        <w:rPr>
          <w:b/>
        </w:rPr>
      </w:pPr>
      <w:r>
        <w:rPr>
          <w:b/>
        </w:rPr>
        <w:t>Draft budget for 2018:</w:t>
      </w:r>
      <w:r>
        <w:t xml:space="preserve"> Frank had submitted a draft budget to Harlan and Viki several weeks ago for review. Viki made several revisions and forwarded to the full Board. The following additional changes were made at this meeting: Reimbursement for Up and Down Ride increase from $475 to $675, add a new category (LUBA appeal) under administration with a budgeted amount of $400 (possible appeal of Phoenix bike lane removal). Gary made and Matt seconded a motion to approve the budget with the above noted changes. </w:t>
      </w:r>
      <w:r w:rsidRPr="001E2426">
        <w:rPr>
          <w:b/>
        </w:rPr>
        <w:t>Motion passed.</w:t>
      </w:r>
    </w:p>
    <w:p w:rsidR="001E2426" w:rsidRDefault="000A4212" w:rsidP="00903473">
      <w:pPr>
        <w:pStyle w:val="ListParagraph"/>
        <w:numPr>
          <w:ilvl w:val="0"/>
          <w:numId w:val="1"/>
        </w:numPr>
      </w:pPr>
      <w:r>
        <w:rPr>
          <w:b/>
        </w:rPr>
        <w:t xml:space="preserve">Holiday Party Update: </w:t>
      </w:r>
      <w:r w:rsidRPr="000A4212">
        <w:t xml:space="preserve">Registration site is open and has been publicized on the website, the Facebook page </w:t>
      </w:r>
      <w:r>
        <w:t xml:space="preserve">and through an all-member e-mail. Phil Gagnon will be awarded the “Lifetime Contribution” award and given a lifetime membership as a gift. Viki has talked to Phil’s wife and they will attend the party. Viki will contact other contacts of Phil’s for more information on Phil’s contributions. </w:t>
      </w:r>
      <w:proofErr w:type="spellStart"/>
      <w:r>
        <w:t>Egon</w:t>
      </w:r>
      <w:proofErr w:type="spellEnd"/>
      <w:r>
        <w:t xml:space="preserve"> Dubois will receive the “Don </w:t>
      </w:r>
      <w:proofErr w:type="spellStart"/>
      <w:r>
        <w:t>Stathos</w:t>
      </w:r>
      <w:proofErr w:type="spellEnd"/>
      <w:r>
        <w:t>” award for community service in the Ashland school district. Dennis estimates that about 20 ride leaders will be eligible for a gift for having led 5 or more rides this year. Each will receive a bottle of wine and thanks.</w:t>
      </w:r>
    </w:p>
    <w:p w:rsidR="000A4212" w:rsidRDefault="000A4212" w:rsidP="00903473">
      <w:pPr>
        <w:pStyle w:val="ListParagraph"/>
        <w:numPr>
          <w:ilvl w:val="0"/>
          <w:numId w:val="1"/>
        </w:numPr>
      </w:pPr>
      <w:r>
        <w:rPr>
          <w:b/>
        </w:rPr>
        <w:t>Phoenix Main Street Project:</w:t>
      </w:r>
      <w:r>
        <w:t xml:space="preserve"> The Phoenix City Council will pursue amending their TSP to allow for the removal of bike lanes in the downtown area. It is unclear when the Council will make a decision on the changes to be made to the roadway, but we will continue to monitor. The Club will consider an appeal to LUBA if the council votes to eliminate the bike lanes.</w:t>
      </w:r>
    </w:p>
    <w:p w:rsidR="000A4212" w:rsidRDefault="000A4212" w:rsidP="00903473">
      <w:pPr>
        <w:pStyle w:val="ListParagraph"/>
        <w:numPr>
          <w:ilvl w:val="0"/>
          <w:numId w:val="1"/>
        </w:numPr>
      </w:pPr>
      <w:r>
        <w:rPr>
          <w:b/>
        </w:rPr>
        <w:t>Advocacy:</w:t>
      </w:r>
      <w:r>
        <w:t xml:space="preserve"> Edgar is involved with the citizen advisory panel working on the Medford TSP. Work will continue for several months. Gary presented a map of </w:t>
      </w:r>
      <w:r w:rsidR="00800EF7">
        <w:t xml:space="preserve">Jackson County roads that he would like a small committee to work on reviewing for bike facilities. Dennis and Harlan will work with Gary on this review and have recommendations ready to present by January, 2018. </w:t>
      </w:r>
    </w:p>
    <w:p w:rsidR="00800EF7" w:rsidRDefault="00800EF7" w:rsidP="00903473">
      <w:pPr>
        <w:pStyle w:val="ListParagraph"/>
        <w:numPr>
          <w:ilvl w:val="0"/>
          <w:numId w:val="1"/>
        </w:numPr>
      </w:pPr>
      <w:r w:rsidRPr="00800EF7">
        <w:rPr>
          <w:b/>
        </w:rPr>
        <w:t>Education/Training</w:t>
      </w:r>
      <w:r>
        <w:t>: Gary requested authority to write a letter to the Medford Mail Tribune “Since You Asked” related to the cyclist who was a victim of a hit and run collision with an auto. He wants the public to be aware of the charges that were brought against the motorist. The Board approves sending the letter.</w:t>
      </w:r>
    </w:p>
    <w:p w:rsidR="00800EF7" w:rsidRDefault="00800EF7" w:rsidP="00903473">
      <w:pPr>
        <w:pStyle w:val="ListParagraph"/>
        <w:numPr>
          <w:ilvl w:val="0"/>
          <w:numId w:val="1"/>
        </w:numPr>
      </w:pPr>
      <w:r>
        <w:rPr>
          <w:b/>
        </w:rPr>
        <w:t>Slate of Candidates for 2018 SV Board of Directors</w:t>
      </w:r>
      <w:r w:rsidRPr="00800EF7">
        <w:t>:</w:t>
      </w:r>
      <w:r>
        <w:t xml:space="preserve"> The following will appear on the ballot: Matt Walker, Alan Hubbard, Dennis Cramer, Mark Moran, Frank </w:t>
      </w:r>
      <w:proofErr w:type="spellStart"/>
      <w:r>
        <w:t>Hoeper</w:t>
      </w:r>
      <w:proofErr w:type="spellEnd"/>
      <w:r>
        <w:t xml:space="preserve">, Ed Broyles, Gary </w:t>
      </w:r>
      <w:proofErr w:type="spellStart"/>
      <w:r>
        <w:t>Shaff</w:t>
      </w:r>
      <w:proofErr w:type="spellEnd"/>
      <w:r w:rsidR="00E558BE">
        <w:t>, Harlan Bittner</w:t>
      </w:r>
      <w:r>
        <w:t xml:space="preserve">. Edgar is retiring from the Board.  Jennifer McCracken may be willing to serve on the Board but will not be able to make a decision until the end of November. If she decides to </w:t>
      </w:r>
      <w:r>
        <w:lastRenderedPageBreak/>
        <w:t xml:space="preserve">serve, she will be added as a write-in candidate. Viki will send the link to the ballot out in about two weeks by e-mail. Viki will hand off the file boxes of SV historical information to Harlan. </w:t>
      </w:r>
    </w:p>
    <w:p w:rsidR="00B366E7" w:rsidRDefault="00B366E7" w:rsidP="00903473">
      <w:pPr>
        <w:pStyle w:val="ListParagraph"/>
        <w:numPr>
          <w:ilvl w:val="0"/>
          <w:numId w:val="1"/>
        </w:numPr>
      </w:pPr>
      <w:r>
        <w:rPr>
          <w:b/>
        </w:rPr>
        <w:t>Next meeting</w:t>
      </w:r>
      <w:r w:rsidRPr="00B366E7">
        <w:t>:</w:t>
      </w:r>
      <w:r>
        <w:t xml:space="preserve"> The annual meeting of the Club will be held d</w:t>
      </w:r>
      <w:r w:rsidR="00E558BE">
        <w:t>uring the holiday party at Two H</w:t>
      </w:r>
      <w:bookmarkStart w:id="0" w:name="_GoBack"/>
      <w:bookmarkEnd w:id="0"/>
      <w:r>
        <w:t>awk Winery on Dec. 9, 2018. Viki will prepare and present an end-of-year financial report and introduce the new Board.</w:t>
      </w:r>
    </w:p>
    <w:p w:rsidR="00B366E7" w:rsidRPr="000A4212" w:rsidRDefault="00B366E7" w:rsidP="00903473">
      <w:pPr>
        <w:pStyle w:val="ListParagraph"/>
        <w:numPr>
          <w:ilvl w:val="0"/>
          <w:numId w:val="1"/>
        </w:numPr>
      </w:pPr>
      <w:r>
        <w:rPr>
          <w:b/>
        </w:rPr>
        <w:t>Meeting adjourned</w:t>
      </w:r>
      <w:r w:rsidRPr="00B366E7">
        <w:t>.</w:t>
      </w:r>
    </w:p>
    <w:sectPr w:rsidR="00B366E7" w:rsidRPr="000A42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E5" w:rsidRDefault="00DD7AE5" w:rsidP="00903473">
      <w:pPr>
        <w:spacing w:after="0" w:line="240" w:lineRule="auto"/>
      </w:pPr>
      <w:r>
        <w:separator/>
      </w:r>
    </w:p>
  </w:endnote>
  <w:endnote w:type="continuationSeparator" w:id="0">
    <w:p w:rsidR="00DD7AE5" w:rsidRDefault="00DD7AE5" w:rsidP="0090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E5" w:rsidRDefault="00DD7AE5" w:rsidP="00903473">
      <w:pPr>
        <w:spacing w:after="0" w:line="240" w:lineRule="auto"/>
      </w:pPr>
      <w:r>
        <w:separator/>
      </w:r>
    </w:p>
  </w:footnote>
  <w:footnote w:type="continuationSeparator" w:id="0">
    <w:p w:rsidR="00DD7AE5" w:rsidRDefault="00DD7AE5" w:rsidP="00903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541209045E84EADAB4F87FCE77E370B"/>
      </w:placeholder>
      <w:dataBinding w:prefixMappings="xmlns:ns0='http://schemas.openxmlformats.org/package/2006/metadata/core-properties' xmlns:ns1='http://purl.org/dc/elements/1.1/'" w:xpath="/ns0:coreProperties[1]/ns1:title[1]" w:storeItemID="{6C3C8BC8-F283-45AE-878A-BAB7291924A1}"/>
      <w:text/>
    </w:sdtPr>
    <w:sdtEndPr/>
    <w:sdtContent>
      <w:p w:rsidR="00903473" w:rsidRDefault="009034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Siskiyou </w:t>
        </w:r>
        <w:proofErr w:type="spellStart"/>
        <w:r>
          <w:rPr>
            <w:rFonts w:asciiTheme="majorHAnsi" w:eastAsiaTheme="majorEastAsia" w:hAnsiTheme="majorHAnsi" w:cstheme="majorBidi"/>
            <w:sz w:val="32"/>
            <w:szCs w:val="32"/>
          </w:rPr>
          <w:t>Velo</w:t>
        </w:r>
        <w:proofErr w:type="spellEnd"/>
        <w:r>
          <w:rPr>
            <w:rFonts w:asciiTheme="majorHAnsi" w:eastAsiaTheme="majorEastAsia" w:hAnsiTheme="majorHAnsi" w:cstheme="majorBidi"/>
            <w:sz w:val="32"/>
            <w:szCs w:val="32"/>
          </w:rPr>
          <w:t xml:space="preserve"> Board Meeting</w:t>
        </w:r>
      </w:p>
    </w:sdtContent>
  </w:sdt>
  <w:p w:rsidR="00903473" w:rsidRDefault="0090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7F7C"/>
    <w:multiLevelType w:val="hybridMultilevel"/>
    <w:tmpl w:val="BF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73"/>
    <w:rsid w:val="000A4212"/>
    <w:rsid w:val="000E4C4D"/>
    <w:rsid w:val="001E2426"/>
    <w:rsid w:val="00784378"/>
    <w:rsid w:val="00800EF7"/>
    <w:rsid w:val="00903473"/>
    <w:rsid w:val="00B366E7"/>
    <w:rsid w:val="00DD7AE5"/>
    <w:rsid w:val="00E5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73"/>
  </w:style>
  <w:style w:type="paragraph" w:styleId="Footer">
    <w:name w:val="footer"/>
    <w:basedOn w:val="Normal"/>
    <w:link w:val="FooterChar"/>
    <w:uiPriority w:val="99"/>
    <w:unhideWhenUsed/>
    <w:rsid w:val="0090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73"/>
  </w:style>
  <w:style w:type="paragraph" w:styleId="BalloonText">
    <w:name w:val="Balloon Text"/>
    <w:basedOn w:val="Normal"/>
    <w:link w:val="BalloonTextChar"/>
    <w:uiPriority w:val="99"/>
    <w:semiHidden/>
    <w:unhideWhenUsed/>
    <w:rsid w:val="0090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73"/>
    <w:rPr>
      <w:rFonts w:ascii="Tahoma" w:hAnsi="Tahoma" w:cs="Tahoma"/>
      <w:sz w:val="16"/>
      <w:szCs w:val="16"/>
    </w:rPr>
  </w:style>
  <w:style w:type="paragraph" w:styleId="ListParagraph">
    <w:name w:val="List Paragraph"/>
    <w:basedOn w:val="Normal"/>
    <w:uiPriority w:val="34"/>
    <w:qFormat/>
    <w:rsid w:val="00903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73"/>
  </w:style>
  <w:style w:type="paragraph" w:styleId="Footer">
    <w:name w:val="footer"/>
    <w:basedOn w:val="Normal"/>
    <w:link w:val="FooterChar"/>
    <w:uiPriority w:val="99"/>
    <w:unhideWhenUsed/>
    <w:rsid w:val="0090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73"/>
  </w:style>
  <w:style w:type="paragraph" w:styleId="BalloonText">
    <w:name w:val="Balloon Text"/>
    <w:basedOn w:val="Normal"/>
    <w:link w:val="BalloonTextChar"/>
    <w:uiPriority w:val="99"/>
    <w:semiHidden/>
    <w:unhideWhenUsed/>
    <w:rsid w:val="0090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73"/>
    <w:rPr>
      <w:rFonts w:ascii="Tahoma" w:hAnsi="Tahoma" w:cs="Tahoma"/>
      <w:sz w:val="16"/>
      <w:szCs w:val="16"/>
    </w:rPr>
  </w:style>
  <w:style w:type="paragraph" w:styleId="ListParagraph">
    <w:name w:val="List Paragraph"/>
    <w:basedOn w:val="Normal"/>
    <w:uiPriority w:val="34"/>
    <w:qFormat/>
    <w:rsid w:val="0090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41209045E84EADAB4F87FCE77E370B"/>
        <w:category>
          <w:name w:val="General"/>
          <w:gallery w:val="placeholder"/>
        </w:category>
        <w:types>
          <w:type w:val="bbPlcHdr"/>
        </w:types>
        <w:behaviors>
          <w:behavior w:val="content"/>
        </w:behaviors>
        <w:guid w:val="{CA0B3DFC-6519-47D3-B27D-B441180295F7}"/>
      </w:docPartPr>
      <w:docPartBody>
        <w:p w:rsidR="000C1731" w:rsidRDefault="008D6D71" w:rsidP="008D6D71">
          <w:pPr>
            <w:pStyle w:val="6541209045E84EADAB4F87FCE77E37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71"/>
    <w:rsid w:val="000830EF"/>
    <w:rsid w:val="000C1731"/>
    <w:rsid w:val="008D6D71"/>
    <w:rsid w:val="00C6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41209045E84EADAB4F87FCE77E370B">
    <w:name w:val="6541209045E84EADAB4F87FCE77E370B"/>
    <w:rsid w:val="008D6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41209045E84EADAB4F87FCE77E370B">
    <w:name w:val="6541209045E84EADAB4F87FCE77E370B"/>
    <w:rsid w:val="008D6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Toshiba</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dc:creator>
  <cp:lastModifiedBy>Viki</cp:lastModifiedBy>
  <cp:revision>2</cp:revision>
  <dcterms:created xsi:type="dcterms:W3CDTF">2017-11-03T23:07:00Z</dcterms:created>
  <dcterms:modified xsi:type="dcterms:W3CDTF">2017-11-15T21:25:00Z</dcterms:modified>
</cp:coreProperties>
</file>