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12" w:rsidRDefault="00A55BE3" w:rsidP="00A55BE3">
      <w:pPr>
        <w:jc w:val="center"/>
      </w:pPr>
      <w:r>
        <w:t>11/9/</w:t>
      </w:r>
      <w:proofErr w:type="gramStart"/>
      <w:r>
        <w:t>2016  6:30</w:t>
      </w:r>
      <w:proofErr w:type="gramEnd"/>
      <w:r>
        <w:t>-8:30 pm</w:t>
      </w:r>
    </w:p>
    <w:p w:rsidR="00A55BE3" w:rsidRDefault="00A55BE3" w:rsidP="00A55BE3">
      <w:r>
        <w:t>Agenda</w:t>
      </w:r>
    </w:p>
    <w:p w:rsidR="00A55BE3" w:rsidRDefault="00A55BE3" w:rsidP="00A55BE3">
      <w:pPr>
        <w:pStyle w:val="ListParagraph"/>
        <w:numPr>
          <w:ilvl w:val="0"/>
          <w:numId w:val="1"/>
        </w:numPr>
      </w:pPr>
      <w:r>
        <w:t>Welcome</w:t>
      </w:r>
    </w:p>
    <w:p w:rsidR="00A55BE3" w:rsidRDefault="00A55BE3" w:rsidP="00A55BE3">
      <w:pPr>
        <w:pStyle w:val="ListParagraph"/>
        <w:numPr>
          <w:ilvl w:val="0"/>
          <w:numId w:val="1"/>
        </w:numPr>
      </w:pPr>
      <w:r>
        <w:t>Approval of October Board meeting minutes</w:t>
      </w:r>
    </w:p>
    <w:p w:rsidR="00A55BE3" w:rsidRDefault="00A55BE3" w:rsidP="00A55BE3">
      <w:pPr>
        <w:pStyle w:val="ListParagraph"/>
        <w:numPr>
          <w:ilvl w:val="0"/>
          <w:numId w:val="1"/>
        </w:numPr>
      </w:pPr>
      <w:r>
        <w:t>Acceptance of October Treasurer’s report</w:t>
      </w:r>
    </w:p>
    <w:p w:rsidR="00A55BE3" w:rsidRDefault="00A55BE3" w:rsidP="00A55BE3">
      <w:pPr>
        <w:pStyle w:val="ListParagraph"/>
        <w:numPr>
          <w:ilvl w:val="0"/>
          <w:numId w:val="1"/>
        </w:numPr>
      </w:pPr>
      <w:r>
        <w:t>Slate of candidates for Board election, conducting the election</w:t>
      </w:r>
    </w:p>
    <w:p w:rsidR="00A55BE3" w:rsidRDefault="00A55BE3" w:rsidP="00A55BE3">
      <w:pPr>
        <w:pStyle w:val="ListParagraph"/>
        <w:numPr>
          <w:ilvl w:val="0"/>
          <w:numId w:val="1"/>
        </w:numPr>
      </w:pPr>
      <w:r>
        <w:t>Final plans for holiday party- ride leader recognition, extra mile award, donations for Valley School bike program</w:t>
      </w:r>
      <w:r w:rsidR="0075637A">
        <w:t>, supplies</w:t>
      </w:r>
      <w:bookmarkStart w:id="0" w:name="_GoBack"/>
      <w:bookmarkEnd w:id="0"/>
    </w:p>
    <w:p w:rsidR="00A55BE3" w:rsidRDefault="00A55BE3" w:rsidP="00A55BE3">
      <w:pPr>
        <w:pStyle w:val="ListParagraph"/>
        <w:numPr>
          <w:ilvl w:val="0"/>
          <w:numId w:val="1"/>
        </w:numPr>
      </w:pPr>
      <w:r>
        <w:t>Membership goals for 2017- targeted groups, outreach strategies, engagement of members</w:t>
      </w:r>
    </w:p>
    <w:p w:rsidR="00A55BE3" w:rsidRDefault="00A55BE3" w:rsidP="00A55BE3">
      <w:pPr>
        <w:pStyle w:val="ListParagraph"/>
        <w:numPr>
          <w:ilvl w:val="0"/>
          <w:numId w:val="1"/>
        </w:numPr>
      </w:pPr>
      <w:r>
        <w:t>Ride goals for 2017- develop more ride leaders, ride leader recognition, ride groups</w:t>
      </w:r>
    </w:p>
    <w:p w:rsidR="00A55BE3" w:rsidRDefault="00A55BE3" w:rsidP="00A55BE3">
      <w:pPr>
        <w:pStyle w:val="ListParagraph"/>
        <w:numPr>
          <w:ilvl w:val="0"/>
          <w:numId w:val="1"/>
        </w:numPr>
      </w:pPr>
      <w:r>
        <w:t>Social Activities for 2017- what has worked, new ideas, schedule</w:t>
      </w:r>
    </w:p>
    <w:p w:rsidR="00A55BE3" w:rsidRDefault="00A55BE3" w:rsidP="00A55BE3">
      <w:pPr>
        <w:pStyle w:val="ListParagraph"/>
        <w:numPr>
          <w:ilvl w:val="0"/>
          <w:numId w:val="1"/>
        </w:numPr>
      </w:pPr>
      <w:r>
        <w:t>Community Rides- Eagle Point Cycling Challenge, Up and Down, other</w:t>
      </w:r>
    </w:p>
    <w:p w:rsidR="00A55BE3" w:rsidRDefault="00A55BE3" w:rsidP="00A55BE3">
      <w:pPr>
        <w:pStyle w:val="ListParagraph"/>
        <w:numPr>
          <w:ilvl w:val="0"/>
          <w:numId w:val="1"/>
        </w:numPr>
      </w:pPr>
      <w:r>
        <w:t>Communication with membership- Google Groups, Facebook, website, e-mails, other</w:t>
      </w:r>
    </w:p>
    <w:p w:rsidR="00A55BE3" w:rsidRDefault="00A55BE3" w:rsidP="00A55BE3">
      <w:pPr>
        <w:pStyle w:val="ListParagraph"/>
        <w:numPr>
          <w:ilvl w:val="0"/>
          <w:numId w:val="1"/>
        </w:numPr>
      </w:pPr>
      <w:r>
        <w:t xml:space="preserve">Education/advocacy plan for 2017- collaboration with Jackson County Bike Comm., </w:t>
      </w:r>
      <w:r w:rsidR="00974A22">
        <w:t>budget needs</w:t>
      </w:r>
    </w:p>
    <w:p w:rsidR="00974A22" w:rsidRDefault="00974A22" w:rsidP="00A55BE3">
      <w:pPr>
        <w:pStyle w:val="ListParagraph"/>
        <w:numPr>
          <w:ilvl w:val="0"/>
          <w:numId w:val="1"/>
        </w:numPr>
      </w:pPr>
      <w:r>
        <w:t>Adopt 2017 budget</w:t>
      </w:r>
    </w:p>
    <w:p w:rsidR="00974A22" w:rsidRDefault="00974A22" w:rsidP="00A55BE3">
      <w:pPr>
        <w:pStyle w:val="ListParagraph"/>
        <w:numPr>
          <w:ilvl w:val="0"/>
          <w:numId w:val="1"/>
        </w:numPr>
      </w:pPr>
      <w:r>
        <w:t>January Board meeting</w:t>
      </w:r>
    </w:p>
    <w:sectPr w:rsidR="00974A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EC" w:rsidRDefault="007B07EC" w:rsidP="00A55BE3">
      <w:pPr>
        <w:spacing w:after="0" w:line="240" w:lineRule="auto"/>
      </w:pPr>
      <w:r>
        <w:separator/>
      </w:r>
    </w:p>
  </w:endnote>
  <w:endnote w:type="continuationSeparator" w:id="0">
    <w:p w:rsidR="007B07EC" w:rsidRDefault="007B07EC" w:rsidP="00A5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EC" w:rsidRDefault="007B07EC" w:rsidP="00A55BE3">
      <w:pPr>
        <w:spacing w:after="0" w:line="240" w:lineRule="auto"/>
      </w:pPr>
      <w:r>
        <w:separator/>
      </w:r>
    </w:p>
  </w:footnote>
  <w:footnote w:type="continuationSeparator" w:id="0">
    <w:p w:rsidR="007B07EC" w:rsidRDefault="007B07EC" w:rsidP="00A5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034A9910BD74309A958C20F720A86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5BE3" w:rsidRDefault="00A55BE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Siskiyou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Velo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Board Meeting</w:t>
        </w:r>
      </w:p>
    </w:sdtContent>
  </w:sdt>
  <w:p w:rsidR="00A55BE3" w:rsidRDefault="00A55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9B"/>
    <w:multiLevelType w:val="hybridMultilevel"/>
    <w:tmpl w:val="7150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E3"/>
    <w:rsid w:val="00712B12"/>
    <w:rsid w:val="0075637A"/>
    <w:rsid w:val="007B07EC"/>
    <w:rsid w:val="00974A22"/>
    <w:rsid w:val="00A5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E3"/>
  </w:style>
  <w:style w:type="paragraph" w:styleId="Footer">
    <w:name w:val="footer"/>
    <w:basedOn w:val="Normal"/>
    <w:link w:val="FooterChar"/>
    <w:uiPriority w:val="99"/>
    <w:unhideWhenUsed/>
    <w:rsid w:val="00A5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E3"/>
  </w:style>
  <w:style w:type="paragraph" w:styleId="BalloonText">
    <w:name w:val="Balloon Text"/>
    <w:basedOn w:val="Normal"/>
    <w:link w:val="BalloonTextChar"/>
    <w:uiPriority w:val="99"/>
    <w:semiHidden/>
    <w:unhideWhenUsed/>
    <w:rsid w:val="00A5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E3"/>
  </w:style>
  <w:style w:type="paragraph" w:styleId="Footer">
    <w:name w:val="footer"/>
    <w:basedOn w:val="Normal"/>
    <w:link w:val="FooterChar"/>
    <w:uiPriority w:val="99"/>
    <w:unhideWhenUsed/>
    <w:rsid w:val="00A5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E3"/>
  </w:style>
  <w:style w:type="paragraph" w:styleId="BalloonText">
    <w:name w:val="Balloon Text"/>
    <w:basedOn w:val="Normal"/>
    <w:link w:val="BalloonTextChar"/>
    <w:uiPriority w:val="99"/>
    <w:semiHidden/>
    <w:unhideWhenUsed/>
    <w:rsid w:val="00A5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34A9910BD74309A958C20F720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CA5F-A924-4A9F-8227-6A099D7CC881}"/>
      </w:docPartPr>
      <w:docPartBody>
        <w:p w:rsidR="00000000" w:rsidRDefault="00375BD4" w:rsidP="00375BD4">
          <w:pPr>
            <w:pStyle w:val="C034A9910BD74309A958C20F720A86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D4"/>
    <w:rsid w:val="00375BD4"/>
    <w:rsid w:val="00D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34A9910BD74309A958C20F720A86ED">
    <w:name w:val="C034A9910BD74309A958C20F720A86ED"/>
    <w:rsid w:val="00375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34A9910BD74309A958C20F720A86ED">
    <w:name w:val="C034A9910BD74309A958C20F720A86ED"/>
    <w:rsid w:val="00375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Meeting</vt:lpstr>
    </vt:vector>
  </TitlesOfParts>
  <Company>Toshiba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</dc:title>
  <dc:creator>Viki</dc:creator>
  <cp:lastModifiedBy>Viki</cp:lastModifiedBy>
  <cp:revision>2</cp:revision>
  <dcterms:created xsi:type="dcterms:W3CDTF">2016-10-27T23:41:00Z</dcterms:created>
  <dcterms:modified xsi:type="dcterms:W3CDTF">2016-10-27T23:53:00Z</dcterms:modified>
</cp:coreProperties>
</file>